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683"/>
        <w:gridCol w:w="25"/>
        <w:gridCol w:w="709"/>
        <w:gridCol w:w="6"/>
        <w:gridCol w:w="616"/>
        <w:gridCol w:w="229"/>
        <w:gridCol w:w="911"/>
        <w:gridCol w:w="648"/>
        <w:gridCol w:w="709"/>
        <w:gridCol w:w="1813"/>
        <w:gridCol w:w="5417"/>
        <w:gridCol w:w="1559"/>
        <w:gridCol w:w="1276"/>
        <w:gridCol w:w="993"/>
      </w:tblGrid>
      <w:tr w:rsidR="00A22A32" w:rsidRPr="00A22A32" w:rsidTr="00AA47D3">
        <w:trPr>
          <w:trHeight w:val="870"/>
        </w:trPr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22A32" w:rsidRPr="00A22A32" w:rsidRDefault="00A22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22A32" w:rsidRPr="00A22A32" w:rsidRDefault="00A22A32" w:rsidP="00212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126F9" w:rsidRDefault="002126F9" w:rsidP="002126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2052BE" w:rsidRDefault="00A22A32" w:rsidP="00CE329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 бюджета</w:t>
            </w:r>
            <w:r w:rsidR="00D7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  <w:p w:rsidR="00A22A32" w:rsidRPr="00A22A32" w:rsidRDefault="00A22A32" w:rsidP="00D723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2052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723B8">
              <w:rPr>
                <w:rFonts w:ascii="Times New Roman" w:hAnsi="Times New Roman" w:cs="Times New Roman"/>
                <w:sz w:val="24"/>
                <w:szCs w:val="24"/>
              </w:rPr>
              <w:t xml:space="preserve">полугодие </w:t>
            </w: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052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22A3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7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2A32" w:rsidRPr="00A22A32" w:rsidTr="00AA47D3">
        <w:trPr>
          <w:trHeight w:val="1020"/>
        </w:trPr>
        <w:tc>
          <w:tcPr>
            <w:tcW w:w="1630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052BE" w:rsidRDefault="002052BE" w:rsidP="00205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22A32" w:rsidRPr="00A22A32" w:rsidRDefault="00A22A32" w:rsidP="00AA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ведомственной структуры расходов бюджета Арамильского городского округа за </w:t>
            </w:r>
            <w:r w:rsidR="00205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D723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полугодие</w:t>
            </w:r>
            <w:r w:rsidR="00205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2019</w:t>
            </w:r>
            <w:r w:rsidRPr="00A22A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7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7D3" w:rsidRDefault="00D723B8" w:rsidP="00AA4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средств, предусмотренная Реше</w:t>
            </w:r>
          </w:p>
          <w:p w:rsidR="00D723B8" w:rsidRPr="00D723B8" w:rsidRDefault="00D723B8" w:rsidP="00AA4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нием о бюджете на 2019 год в тысячах рублей (с учетом изменений)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тысячах 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3B8" w:rsidRPr="00D723B8" w:rsidRDefault="00D723B8" w:rsidP="00AA4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  <w:r w:rsidRPr="00D723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центах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1380782,1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448000,5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700335,8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130728,3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446759">
            <w:pPr>
              <w:spacing w:after="0" w:line="240" w:lineRule="auto"/>
              <w:ind w:left="-106" w:firstLine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МКУ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дежурно-диспетчерская служба АГО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Обезвреживание биологических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44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центров общественного доступа на безе М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униципального бюджетного учреждения культуры 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Арамильская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центральная городская 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единого центра обработки данных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системы теплоснабжения Арамильского городского округа в целях комплексного 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в концессию системы теплоснабжения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442160,1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53481,6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46136,6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48413,7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Создание условий для оказания медицинской помощи населению и формирование здорового образа жизни у населения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ВИЧ-инфекции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информационной кампании среди населения по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вопросам профилактики ВИЧ-инфекции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Профилактика туберкулеза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Противодействие распространению наркомании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43274,5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Арамильского городского округа до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AA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Свердловской области от 01 декабря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 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ода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1731-ПП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оссийской Федерации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предоставлению компенсации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ласти от 01 декабря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 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1732-ПП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AA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Свердловской области от 12 января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5-ПП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AA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Свердловской области от 12 мая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335-ПП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деятельности общественных объединений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AA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асти от 01 декабря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 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1731-ПП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РФ по предоставлению компенсации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AA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ласти от 01 декабря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 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1732-ПП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AA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Свердловской области от 12 января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2011г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5-ПП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задолженности за МУП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УКС, благоустройства и ЖКХ АГО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Дом-школа - дом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 Служба Заказчика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остановочных комплексов на территории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земельных отношений и муниципального имущества АГО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съемка газораспределительных сетей, других объектов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</w:t>
            </w:r>
            <w:r w:rsidR="00AA4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Формирование современной городской среды Арамильского городского округа на 2018-2024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25890,8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Разоаботка проектно-сметной документации дошкольных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механизмов инициативного бюджетирования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44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оведение военно-спортивных игр 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Знамя победы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оведение военно-спортивных игр «Знамя победы»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59" w:rsidRDefault="00D723B8" w:rsidP="0044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обслуживания населения</w:t>
            </w:r>
          </w:p>
          <w:p w:rsidR="00D723B8" w:rsidRPr="00D723B8" w:rsidRDefault="00446759" w:rsidP="0044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723B8"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44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учреждений культуры 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культурно-досугового типа (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выполнение муниципа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задания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446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культурно-досугового типа (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вы</w:t>
            </w:r>
            <w:r w:rsidR="0044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муниципального задания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МАУ Центр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76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76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газеты Арамильские вести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228412,0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99780,9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персонифицированного </w:t>
            </w:r>
            <w:r w:rsidR="00AA47D3"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bookmarkStart w:id="0" w:name="_GoBack"/>
            <w:bookmarkEnd w:id="0"/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обеспечения деятельности МКУ 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467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Обеспечение реализации муниципальной 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: Совершенствование информационной системы управления финансами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723B8" w:rsidRPr="00D723B8" w:rsidTr="00AA47D3">
        <w:trPr>
          <w:gridBefore w:val="1"/>
          <w:wBefore w:w="709" w:type="dxa"/>
          <w:trHeight w:val="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3B8" w:rsidRPr="00D723B8" w:rsidRDefault="00D723B8" w:rsidP="00D723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08188B" w:rsidRDefault="0008188B" w:rsidP="00263663"/>
    <w:sectPr w:rsidR="0008188B" w:rsidSect="00AA47D3">
      <w:headerReference w:type="default" r:id="rId8"/>
      <w:footerReference w:type="default" r:id="rId9"/>
      <w:pgSz w:w="16838" w:h="11906" w:orient="landscape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D3" w:rsidRDefault="00AA47D3" w:rsidP="00D72011">
      <w:pPr>
        <w:spacing w:after="0" w:line="240" w:lineRule="auto"/>
      </w:pPr>
      <w:r>
        <w:separator/>
      </w:r>
    </w:p>
  </w:endnote>
  <w:endnote w:type="continuationSeparator" w:id="0">
    <w:p w:rsidR="00AA47D3" w:rsidRDefault="00AA47D3" w:rsidP="00D7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3541205"/>
      <w:docPartObj>
        <w:docPartGallery w:val="Page Numbers (Bottom of Page)"/>
        <w:docPartUnique/>
      </w:docPartObj>
    </w:sdtPr>
    <w:sdtContent>
      <w:p w:rsidR="00AA47D3" w:rsidRDefault="00AA47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4C9">
          <w:rPr>
            <w:noProof/>
          </w:rPr>
          <w:t>53</w:t>
        </w:r>
        <w:r>
          <w:fldChar w:fldCharType="end"/>
        </w:r>
      </w:p>
    </w:sdtContent>
  </w:sdt>
  <w:p w:rsidR="00AA47D3" w:rsidRDefault="00AA47D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D3" w:rsidRDefault="00AA47D3" w:rsidP="00D72011">
      <w:pPr>
        <w:spacing w:after="0" w:line="240" w:lineRule="auto"/>
      </w:pPr>
      <w:r>
        <w:separator/>
      </w:r>
    </w:p>
  </w:footnote>
  <w:footnote w:type="continuationSeparator" w:id="0">
    <w:p w:rsidR="00AA47D3" w:rsidRDefault="00AA47D3" w:rsidP="00D7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7D3" w:rsidRDefault="00AA47D3">
    <w:pPr>
      <w:pStyle w:val="a6"/>
      <w:jc w:val="center"/>
    </w:pPr>
  </w:p>
  <w:p w:rsidR="00AA47D3" w:rsidRDefault="00AA47D3">
    <w:pPr>
      <w:pStyle w:val="a6"/>
      <w:jc w:val="center"/>
    </w:pPr>
  </w:p>
  <w:p w:rsidR="00AA47D3" w:rsidRDefault="00AA47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23"/>
    <w:rsid w:val="000067FB"/>
    <w:rsid w:val="0008188B"/>
    <w:rsid w:val="000A5E29"/>
    <w:rsid w:val="002052BE"/>
    <w:rsid w:val="002126F9"/>
    <w:rsid w:val="00216E9A"/>
    <w:rsid w:val="002214C9"/>
    <w:rsid w:val="00263663"/>
    <w:rsid w:val="00446759"/>
    <w:rsid w:val="00467D32"/>
    <w:rsid w:val="004700AB"/>
    <w:rsid w:val="00571D66"/>
    <w:rsid w:val="00637212"/>
    <w:rsid w:val="006A6BBD"/>
    <w:rsid w:val="00793E71"/>
    <w:rsid w:val="008702BD"/>
    <w:rsid w:val="008A3FFB"/>
    <w:rsid w:val="008B762C"/>
    <w:rsid w:val="008C05A8"/>
    <w:rsid w:val="00915E80"/>
    <w:rsid w:val="00A102FC"/>
    <w:rsid w:val="00A14062"/>
    <w:rsid w:val="00A16D55"/>
    <w:rsid w:val="00A22A32"/>
    <w:rsid w:val="00AA47D3"/>
    <w:rsid w:val="00AF4EB5"/>
    <w:rsid w:val="00C447EC"/>
    <w:rsid w:val="00CA672F"/>
    <w:rsid w:val="00CE3298"/>
    <w:rsid w:val="00D31991"/>
    <w:rsid w:val="00D72011"/>
    <w:rsid w:val="00D723B8"/>
    <w:rsid w:val="00E71723"/>
    <w:rsid w:val="00EE2462"/>
    <w:rsid w:val="00F7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A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2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011"/>
  </w:style>
  <w:style w:type="paragraph" w:styleId="a8">
    <w:name w:val="footer"/>
    <w:basedOn w:val="a"/>
    <w:link w:val="a9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011"/>
  </w:style>
  <w:style w:type="numbering" w:customStyle="1" w:styleId="1">
    <w:name w:val="Нет списка1"/>
    <w:next w:val="a2"/>
    <w:uiPriority w:val="99"/>
    <w:semiHidden/>
    <w:unhideWhenUsed/>
    <w:rsid w:val="00793E71"/>
  </w:style>
  <w:style w:type="character" w:styleId="aa">
    <w:name w:val="Hyperlink"/>
    <w:basedOn w:val="a0"/>
    <w:uiPriority w:val="99"/>
    <w:semiHidden/>
    <w:unhideWhenUsed/>
    <w:rsid w:val="00793E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93E71"/>
    <w:rPr>
      <w:color w:val="800080"/>
      <w:u w:val="single"/>
    </w:rPr>
  </w:style>
  <w:style w:type="paragraph" w:customStyle="1" w:styleId="xl65">
    <w:name w:val="xl6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3E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93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05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A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2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011"/>
  </w:style>
  <w:style w:type="paragraph" w:styleId="a8">
    <w:name w:val="footer"/>
    <w:basedOn w:val="a"/>
    <w:link w:val="a9"/>
    <w:uiPriority w:val="99"/>
    <w:unhideWhenUsed/>
    <w:rsid w:val="00D7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011"/>
  </w:style>
  <w:style w:type="numbering" w:customStyle="1" w:styleId="1">
    <w:name w:val="Нет списка1"/>
    <w:next w:val="a2"/>
    <w:uiPriority w:val="99"/>
    <w:semiHidden/>
    <w:unhideWhenUsed/>
    <w:rsid w:val="00793E71"/>
  </w:style>
  <w:style w:type="character" w:styleId="aa">
    <w:name w:val="Hyperlink"/>
    <w:basedOn w:val="a0"/>
    <w:uiPriority w:val="99"/>
    <w:semiHidden/>
    <w:unhideWhenUsed/>
    <w:rsid w:val="00793E7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93E71"/>
    <w:rPr>
      <w:color w:val="800080"/>
      <w:u w:val="single"/>
    </w:rPr>
  </w:style>
  <w:style w:type="paragraph" w:customStyle="1" w:styleId="xl65">
    <w:name w:val="xl6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3E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93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93E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05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711A8-75AC-475C-A98E-0C184697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59</Pages>
  <Words>18517</Words>
  <Characters>105547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24</cp:revision>
  <cp:lastPrinted>2019-08-14T05:20:00Z</cp:lastPrinted>
  <dcterms:created xsi:type="dcterms:W3CDTF">2018-07-27T11:07:00Z</dcterms:created>
  <dcterms:modified xsi:type="dcterms:W3CDTF">2019-08-14T05:20:00Z</dcterms:modified>
</cp:coreProperties>
</file>